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44E" w:rsidRDefault="00B74ED8" w:rsidP="008376FD">
      <w:pPr>
        <w:spacing w:after="0"/>
        <w:ind w:left="-9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8376FD" w:rsidRDefault="00B74ED8" w:rsidP="008376FD">
      <w:pPr>
        <w:spacing w:after="0"/>
        <w:ind w:left="-9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имуществе и обязательствах имущественного характера лиц, замещающих должности руководителей муниципальных учреждений, а также их супруги (супруга) и несовершеннолетних детей за период</w:t>
      </w:r>
    </w:p>
    <w:p w:rsidR="00B74ED8" w:rsidRDefault="00B74ED8" w:rsidP="008376FD">
      <w:pPr>
        <w:spacing w:after="0"/>
        <w:ind w:left="-9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1 января 2015 года по 31 декабря 2015 </w:t>
      </w:r>
      <w:r w:rsidR="008376F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</w:p>
    <w:p w:rsidR="008376FD" w:rsidRDefault="008376FD" w:rsidP="008376FD">
      <w:pPr>
        <w:spacing w:after="0"/>
        <w:ind w:left="-90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10980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1728"/>
        <w:gridCol w:w="1872"/>
        <w:gridCol w:w="1620"/>
        <w:gridCol w:w="1548"/>
        <w:gridCol w:w="1080"/>
        <w:gridCol w:w="887"/>
        <w:gridCol w:w="2245"/>
      </w:tblGrid>
      <w:tr w:rsidR="004A5664" w:rsidTr="008376FD">
        <w:trPr>
          <w:trHeight w:val="1737"/>
        </w:trPr>
        <w:tc>
          <w:tcPr>
            <w:tcW w:w="1728" w:type="dxa"/>
            <w:vMerge w:val="restart"/>
          </w:tcPr>
          <w:p w:rsidR="00E034E7" w:rsidRPr="004A5664" w:rsidRDefault="00E034E7" w:rsidP="00B74ED8">
            <w:pPr>
              <w:jc w:val="center"/>
              <w:rPr>
                <w:rFonts w:ascii="Times New Roman" w:hAnsi="Times New Roman" w:cs="Times New Roman"/>
              </w:rPr>
            </w:pPr>
            <w:r w:rsidRPr="004A5664">
              <w:rPr>
                <w:rFonts w:ascii="Times New Roman" w:hAnsi="Times New Roman" w:cs="Times New Roman"/>
              </w:rPr>
              <w:t>Фамилия, инициалы</w:t>
            </w:r>
          </w:p>
        </w:tc>
        <w:tc>
          <w:tcPr>
            <w:tcW w:w="1872" w:type="dxa"/>
            <w:vMerge w:val="restart"/>
          </w:tcPr>
          <w:p w:rsidR="00E034E7" w:rsidRPr="004A5664" w:rsidRDefault="00E034E7" w:rsidP="00B74ED8">
            <w:pPr>
              <w:jc w:val="center"/>
              <w:rPr>
                <w:rFonts w:ascii="Times New Roman" w:hAnsi="Times New Roman" w:cs="Times New Roman"/>
              </w:rPr>
            </w:pPr>
            <w:r w:rsidRPr="004A5664"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1620" w:type="dxa"/>
            <w:vMerge w:val="restart"/>
          </w:tcPr>
          <w:p w:rsidR="008376FD" w:rsidRDefault="00E034E7" w:rsidP="00B74ED8">
            <w:pPr>
              <w:jc w:val="center"/>
              <w:rPr>
                <w:rFonts w:ascii="Times New Roman" w:hAnsi="Times New Roman" w:cs="Times New Roman"/>
              </w:rPr>
            </w:pPr>
            <w:r w:rsidRPr="004A5664">
              <w:rPr>
                <w:rFonts w:ascii="Times New Roman" w:hAnsi="Times New Roman" w:cs="Times New Roman"/>
              </w:rPr>
              <w:t>Общая сумма декларированного годового дохода</w:t>
            </w:r>
          </w:p>
          <w:p w:rsidR="00E034E7" w:rsidRPr="004A5664" w:rsidRDefault="00E034E7" w:rsidP="00B74ED8">
            <w:pPr>
              <w:jc w:val="center"/>
              <w:rPr>
                <w:rFonts w:ascii="Times New Roman" w:hAnsi="Times New Roman" w:cs="Times New Roman"/>
              </w:rPr>
            </w:pPr>
            <w:r w:rsidRPr="004A5664">
              <w:rPr>
                <w:rFonts w:ascii="Times New Roman" w:hAnsi="Times New Roman" w:cs="Times New Roman"/>
              </w:rPr>
              <w:t xml:space="preserve"> за 2015 год</w:t>
            </w:r>
            <w:r w:rsidR="008376FD">
              <w:rPr>
                <w:rFonts w:ascii="Times New Roman" w:hAnsi="Times New Roman" w:cs="Times New Roman"/>
              </w:rPr>
              <w:t xml:space="preserve"> </w:t>
            </w:r>
            <w:r w:rsidRPr="004A5664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3515" w:type="dxa"/>
            <w:gridSpan w:val="3"/>
          </w:tcPr>
          <w:p w:rsidR="00E034E7" w:rsidRPr="004A5664" w:rsidRDefault="00E034E7" w:rsidP="00B74ED8">
            <w:pPr>
              <w:jc w:val="center"/>
              <w:rPr>
                <w:rFonts w:ascii="Times New Roman" w:hAnsi="Times New Roman" w:cs="Times New Roman"/>
              </w:rPr>
            </w:pPr>
            <w:r w:rsidRPr="004A5664">
              <w:rPr>
                <w:rFonts w:ascii="Times New Roman" w:hAnsi="Times New Roman" w:cs="Times New Roman"/>
              </w:rPr>
              <w:t>Перечень объектов недвижимого имущества, принадлежащих на праве собственности или находящиеся в пользовании</w:t>
            </w:r>
          </w:p>
        </w:tc>
        <w:tc>
          <w:tcPr>
            <w:tcW w:w="2245" w:type="dxa"/>
            <w:vMerge w:val="restart"/>
          </w:tcPr>
          <w:p w:rsidR="00E034E7" w:rsidRPr="004A5664" w:rsidRDefault="00E034E7" w:rsidP="00B74ED8">
            <w:pPr>
              <w:jc w:val="center"/>
              <w:rPr>
                <w:rFonts w:ascii="Times New Roman" w:hAnsi="Times New Roman" w:cs="Times New Roman"/>
              </w:rPr>
            </w:pPr>
            <w:r w:rsidRPr="004A5664"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 (</w:t>
            </w:r>
            <w:proofErr w:type="spellStart"/>
            <w:r w:rsidRPr="004A5664">
              <w:rPr>
                <w:rFonts w:ascii="Times New Roman" w:hAnsi="Times New Roman" w:cs="Times New Roman"/>
              </w:rPr>
              <w:t>вид</w:t>
            </w:r>
            <w:proofErr w:type="gramStart"/>
            <w:r w:rsidRPr="004A5664">
              <w:rPr>
                <w:rFonts w:ascii="Times New Roman" w:hAnsi="Times New Roman" w:cs="Times New Roman"/>
              </w:rPr>
              <w:t>,м</w:t>
            </w:r>
            <w:proofErr w:type="gramEnd"/>
            <w:r w:rsidRPr="004A5664">
              <w:rPr>
                <w:rFonts w:ascii="Times New Roman" w:hAnsi="Times New Roman" w:cs="Times New Roman"/>
              </w:rPr>
              <w:t>арка</w:t>
            </w:r>
            <w:proofErr w:type="spellEnd"/>
            <w:r w:rsidRPr="004A5664">
              <w:rPr>
                <w:rFonts w:ascii="Times New Roman" w:hAnsi="Times New Roman" w:cs="Times New Roman"/>
              </w:rPr>
              <w:t>)</w:t>
            </w:r>
          </w:p>
        </w:tc>
      </w:tr>
      <w:tr w:rsidR="004A5664" w:rsidTr="008376FD">
        <w:trPr>
          <w:trHeight w:val="240"/>
        </w:trPr>
        <w:tc>
          <w:tcPr>
            <w:tcW w:w="1728" w:type="dxa"/>
            <w:vMerge/>
          </w:tcPr>
          <w:p w:rsidR="00E034E7" w:rsidRPr="004A5664" w:rsidRDefault="00E034E7" w:rsidP="00B74E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</w:tcPr>
          <w:p w:rsidR="00E034E7" w:rsidRPr="004A5664" w:rsidRDefault="00E034E7" w:rsidP="00B74E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</w:tcPr>
          <w:p w:rsidR="00E034E7" w:rsidRPr="004A5664" w:rsidRDefault="00E034E7" w:rsidP="00B74E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E034E7" w:rsidRPr="004A5664" w:rsidRDefault="00E034E7" w:rsidP="00B74ED8">
            <w:pPr>
              <w:jc w:val="center"/>
              <w:rPr>
                <w:rFonts w:ascii="Times New Roman" w:hAnsi="Times New Roman" w:cs="Times New Roman"/>
              </w:rPr>
            </w:pPr>
            <w:r w:rsidRPr="004A5664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80" w:type="dxa"/>
          </w:tcPr>
          <w:p w:rsidR="00E034E7" w:rsidRPr="004A5664" w:rsidRDefault="00E034E7" w:rsidP="00B74ED8">
            <w:pPr>
              <w:jc w:val="center"/>
              <w:rPr>
                <w:rFonts w:ascii="Times New Roman" w:hAnsi="Times New Roman" w:cs="Times New Roman"/>
              </w:rPr>
            </w:pPr>
            <w:r w:rsidRPr="004A5664">
              <w:rPr>
                <w:rFonts w:ascii="Times New Roman" w:hAnsi="Times New Roman" w:cs="Times New Roman"/>
              </w:rPr>
              <w:t>Площадь (</w:t>
            </w:r>
            <w:proofErr w:type="spellStart"/>
            <w:r w:rsidRPr="004A5664">
              <w:rPr>
                <w:rFonts w:ascii="Times New Roman" w:hAnsi="Times New Roman" w:cs="Times New Roman"/>
              </w:rPr>
              <w:t>кв.м</w:t>
            </w:r>
            <w:proofErr w:type="spellEnd"/>
            <w:r w:rsidRPr="004A5664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887" w:type="dxa"/>
          </w:tcPr>
          <w:p w:rsidR="00E034E7" w:rsidRPr="004A5664" w:rsidRDefault="004A5664" w:rsidP="00B74ED8">
            <w:pPr>
              <w:jc w:val="center"/>
              <w:rPr>
                <w:rFonts w:ascii="Times New Roman" w:hAnsi="Times New Roman" w:cs="Times New Roman"/>
              </w:rPr>
            </w:pPr>
            <w:r w:rsidRPr="004A5664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245" w:type="dxa"/>
            <w:vMerge/>
          </w:tcPr>
          <w:p w:rsidR="00E034E7" w:rsidRPr="004A5664" w:rsidRDefault="00E034E7" w:rsidP="00B74E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5664" w:rsidTr="008376FD">
        <w:tc>
          <w:tcPr>
            <w:tcW w:w="1728" w:type="dxa"/>
          </w:tcPr>
          <w:p w:rsidR="00E034E7" w:rsidRPr="004A5664" w:rsidRDefault="00E034E7" w:rsidP="004A5664">
            <w:pPr>
              <w:rPr>
                <w:rFonts w:ascii="Times New Roman" w:hAnsi="Times New Roman" w:cs="Times New Roman"/>
              </w:rPr>
            </w:pPr>
            <w:r w:rsidRPr="004A5664">
              <w:rPr>
                <w:rFonts w:ascii="Times New Roman" w:hAnsi="Times New Roman" w:cs="Times New Roman"/>
              </w:rPr>
              <w:t>Старовойтова Вера Александровна</w:t>
            </w:r>
          </w:p>
        </w:tc>
        <w:tc>
          <w:tcPr>
            <w:tcW w:w="1872" w:type="dxa"/>
          </w:tcPr>
          <w:p w:rsidR="008376FD" w:rsidRDefault="00E034E7" w:rsidP="00B74ED8">
            <w:pPr>
              <w:jc w:val="center"/>
              <w:rPr>
                <w:rFonts w:ascii="Times New Roman" w:hAnsi="Times New Roman" w:cs="Times New Roman"/>
              </w:rPr>
            </w:pPr>
            <w:r w:rsidRPr="004A5664">
              <w:rPr>
                <w:rFonts w:ascii="Times New Roman" w:hAnsi="Times New Roman" w:cs="Times New Roman"/>
              </w:rPr>
              <w:t>Директор муниципального бюджетного учреждения культуры Анжеро-Судженского городского округа</w:t>
            </w:r>
          </w:p>
          <w:p w:rsidR="00E034E7" w:rsidRPr="004A5664" w:rsidRDefault="00E034E7" w:rsidP="00B74ED8">
            <w:pPr>
              <w:jc w:val="center"/>
              <w:rPr>
                <w:rFonts w:ascii="Times New Roman" w:hAnsi="Times New Roman" w:cs="Times New Roman"/>
              </w:rPr>
            </w:pPr>
            <w:r w:rsidRPr="004A5664">
              <w:rPr>
                <w:rFonts w:ascii="Times New Roman" w:hAnsi="Times New Roman" w:cs="Times New Roman"/>
              </w:rPr>
              <w:t xml:space="preserve"> «Центр национальной культуры»</w:t>
            </w:r>
          </w:p>
        </w:tc>
        <w:tc>
          <w:tcPr>
            <w:tcW w:w="1620" w:type="dxa"/>
          </w:tcPr>
          <w:p w:rsidR="00E034E7" w:rsidRPr="004A5664" w:rsidRDefault="00D12F5C" w:rsidP="00B74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662777,40</w:t>
            </w:r>
          </w:p>
        </w:tc>
        <w:tc>
          <w:tcPr>
            <w:tcW w:w="1548" w:type="dxa"/>
          </w:tcPr>
          <w:p w:rsidR="00E034E7" w:rsidRPr="004A5664" w:rsidRDefault="004A5664" w:rsidP="00B74ED8">
            <w:pPr>
              <w:jc w:val="center"/>
              <w:rPr>
                <w:rFonts w:ascii="Times New Roman" w:hAnsi="Times New Roman" w:cs="Times New Roman"/>
              </w:rPr>
            </w:pPr>
            <w:r w:rsidRPr="004A5664">
              <w:rPr>
                <w:rFonts w:ascii="Times New Roman" w:hAnsi="Times New Roman" w:cs="Times New Roman"/>
              </w:rPr>
              <w:t>Квартира собственность</w:t>
            </w:r>
          </w:p>
        </w:tc>
        <w:tc>
          <w:tcPr>
            <w:tcW w:w="1080" w:type="dxa"/>
          </w:tcPr>
          <w:p w:rsidR="00E034E7" w:rsidRPr="004A5664" w:rsidRDefault="004A5664" w:rsidP="00B74ED8">
            <w:pPr>
              <w:jc w:val="center"/>
              <w:rPr>
                <w:rFonts w:ascii="Times New Roman" w:hAnsi="Times New Roman" w:cs="Times New Roman"/>
              </w:rPr>
            </w:pPr>
            <w:r w:rsidRPr="004A566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87" w:type="dxa"/>
          </w:tcPr>
          <w:p w:rsidR="00E034E7" w:rsidRPr="004A5664" w:rsidRDefault="004A5664" w:rsidP="00B74ED8">
            <w:pPr>
              <w:jc w:val="center"/>
              <w:rPr>
                <w:rFonts w:ascii="Times New Roman" w:hAnsi="Times New Roman" w:cs="Times New Roman"/>
              </w:rPr>
            </w:pPr>
            <w:r w:rsidRPr="004A566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45" w:type="dxa"/>
          </w:tcPr>
          <w:p w:rsidR="00E034E7" w:rsidRPr="004A5664" w:rsidRDefault="004A5664" w:rsidP="00B74ED8">
            <w:pPr>
              <w:jc w:val="center"/>
              <w:rPr>
                <w:rFonts w:ascii="Times New Roman" w:hAnsi="Times New Roman" w:cs="Times New Roman"/>
              </w:rPr>
            </w:pPr>
            <w:r w:rsidRPr="004A5664">
              <w:rPr>
                <w:rFonts w:ascii="Times New Roman" w:hAnsi="Times New Roman" w:cs="Times New Roman"/>
              </w:rPr>
              <w:t>нет</w:t>
            </w:r>
          </w:p>
        </w:tc>
      </w:tr>
      <w:tr w:rsidR="004A5664" w:rsidTr="008376FD">
        <w:tc>
          <w:tcPr>
            <w:tcW w:w="1728" w:type="dxa"/>
          </w:tcPr>
          <w:p w:rsidR="004A5664" w:rsidRPr="004A5664" w:rsidRDefault="004A5664" w:rsidP="00B74ED8">
            <w:pPr>
              <w:jc w:val="center"/>
              <w:rPr>
                <w:rFonts w:ascii="Times New Roman" w:hAnsi="Times New Roman" w:cs="Times New Roman"/>
              </w:rPr>
            </w:pPr>
            <w:r w:rsidRPr="004A5664">
              <w:rPr>
                <w:rFonts w:ascii="Times New Roman" w:hAnsi="Times New Roman" w:cs="Times New Roman"/>
              </w:rPr>
              <w:t>Супру</w:t>
            </w:r>
            <w:proofErr w:type="gramStart"/>
            <w:r w:rsidRPr="004A5664">
              <w:rPr>
                <w:rFonts w:ascii="Times New Roman" w:hAnsi="Times New Roman" w:cs="Times New Roman"/>
              </w:rPr>
              <w:t>г-</w:t>
            </w:r>
            <w:proofErr w:type="gramEnd"/>
            <w:r w:rsidRPr="004A5664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1872" w:type="dxa"/>
          </w:tcPr>
          <w:p w:rsidR="004A5664" w:rsidRPr="004A5664" w:rsidRDefault="004A5664" w:rsidP="00B74E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4A5664" w:rsidRPr="004A5664" w:rsidRDefault="004A5664" w:rsidP="00B74ED8">
            <w:pPr>
              <w:jc w:val="center"/>
              <w:rPr>
                <w:rFonts w:ascii="Times New Roman" w:hAnsi="Times New Roman" w:cs="Times New Roman"/>
              </w:rPr>
            </w:pPr>
            <w:r w:rsidRPr="004A566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48" w:type="dxa"/>
          </w:tcPr>
          <w:p w:rsidR="004A5664" w:rsidRPr="004A5664" w:rsidRDefault="004A5664" w:rsidP="004A5664">
            <w:pPr>
              <w:rPr>
                <w:rFonts w:ascii="Times New Roman" w:hAnsi="Times New Roman" w:cs="Times New Roman"/>
              </w:rPr>
            </w:pPr>
            <w:r w:rsidRPr="004A566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80" w:type="dxa"/>
          </w:tcPr>
          <w:p w:rsidR="004A5664" w:rsidRPr="004A5664" w:rsidRDefault="004A5664" w:rsidP="004A5664">
            <w:pPr>
              <w:rPr>
                <w:rFonts w:ascii="Times New Roman" w:hAnsi="Times New Roman" w:cs="Times New Roman"/>
              </w:rPr>
            </w:pPr>
            <w:r w:rsidRPr="004A566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87" w:type="dxa"/>
          </w:tcPr>
          <w:p w:rsidR="004A5664" w:rsidRPr="004A5664" w:rsidRDefault="004A5664" w:rsidP="004A5664">
            <w:pPr>
              <w:rPr>
                <w:rFonts w:ascii="Times New Roman" w:hAnsi="Times New Roman" w:cs="Times New Roman"/>
              </w:rPr>
            </w:pPr>
            <w:r w:rsidRPr="004A566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45" w:type="dxa"/>
          </w:tcPr>
          <w:p w:rsidR="004A5664" w:rsidRPr="004A5664" w:rsidRDefault="004A5664" w:rsidP="00B74ED8">
            <w:pPr>
              <w:jc w:val="center"/>
              <w:rPr>
                <w:rFonts w:ascii="Times New Roman" w:hAnsi="Times New Roman" w:cs="Times New Roman"/>
              </w:rPr>
            </w:pPr>
            <w:r w:rsidRPr="004A5664">
              <w:rPr>
                <w:rFonts w:ascii="Times New Roman" w:hAnsi="Times New Roman" w:cs="Times New Roman"/>
              </w:rPr>
              <w:t>нет</w:t>
            </w:r>
          </w:p>
        </w:tc>
      </w:tr>
      <w:tr w:rsidR="004A5664" w:rsidTr="008376FD">
        <w:tc>
          <w:tcPr>
            <w:tcW w:w="1728" w:type="dxa"/>
          </w:tcPr>
          <w:p w:rsidR="004A5664" w:rsidRPr="004A5664" w:rsidRDefault="004A5664" w:rsidP="00B74ED8">
            <w:pPr>
              <w:jc w:val="center"/>
              <w:rPr>
                <w:rFonts w:ascii="Times New Roman" w:hAnsi="Times New Roman" w:cs="Times New Roman"/>
              </w:rPr>
            </w:pPr>
            <w:r w:rsidRPr="004A5664">
              <w:rPr>
                <w:rFonts w:ascii="Times New Roman" w:hAnsi="Times New Roman" w:cs="Times New Roman"/>
              </w:rPr>
              <w:t>Несовершеннолетние дети</w:t>
            </w:r>
          </w:p>
        </w:tc>
        <w:tc>
          <w:tcPr>
            <w:tcW w:w="1872" w:type="dxa"/>
          </w:tcPr>
          <w:p w:rsidR="004A5664" w:rsidRPr="004A5664" w:rsidRDefault="004A5664" w:rsidP="00B74E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4A5664" w:rsidRPr="004A5664" w:rsidRDefault="004A5664" w:rsidP="00B74ED8">
            <w:pPr>
              <w:jc w:val="center"/>
              <w:rPr>
                <w:rFonts w:ascii="Times New Roman" w:hAnsi="Times New Roman" w:cs="Times New Roman"/>
              </w:rPr>
            </w:pPr>
            <w:r w:rsidRPr="004A566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48" w:type="dxa"/>
          </w:tcPr>
          <w:p w:rsidR="004A5664" w:rsidRPr="004A5664" w:rsidRDefault="004A5664" w:rsidP="004A5664">
            <w:pPr>
              <w:rPr>
                <w:rFonts w:ascii="Times New Roman" w:hAnsi="Times New Roman" w:cs="Times New Roman"/>
              </w:rPr>
            </w:pPr>
            <w:r w:rsidRPr="004A566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80" w:type="dxa"/>
          </w:tcPr>
          <w:p w:rsidR="004A5664" w:rsidRPr="004A5664" w:rsidRDefault="004A5664" w:rsidP="004A5664">
            <w:pPr>
              <w:rPr>
                <w:rFonts w:ascii="Times New Roman" w:hAnsi="Times New Roman" w:cs="Times New Roman"/>
              </w:rPr>
            </w:pPr>
            <w:r w:rsidRPr="004A566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87" w:type="dxa"/>
          </w:tcPr>
          <w:p w:rsidR="004A5664" w:rsidRPr="004A5664" w:rsidRDefault="004A5664" w:rsidP="004A5664">
            <w:pPr>
              <w:rPr>
                <w:rFonts w:ascii="Times New Roman" w:hAnsi="Times New Roman" w:cs="Times New Roman"/>
              </w:rPr>
            </w:pPr>
            <w:r w:rsidRPr="004A566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45" w:type="dxa"/>
          </w:tcPr>
          <w:p w:rsidR="004A5664" w:rsidRPr="004A5664" w:rsidRDefault="004A5664" w:rsidP="00B74ED8">
            <w:pPr>
              <w:jc w:val="center"/>
              <w:rPr>
                <w:rFonts w:ascii="Times New Roman" w:hAnsi="Times New Roman" w:cs="Times New Roman"/>
              </w:rPr>
            </w:pPr>
            <w:r w:rsidRPr="004A5664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B74ED8" w:rsidRPr="00B74ED8" w:rsidRDefault="00B74ED8" w:rsidP="00B74ED8">
      <w:pPr>
        <w:ind w:left="-900"/>
        <w:jc w:val="center"/>
        <w:rPr>
          <w:rFonts w:ascii="Times New Roman" w:hAnsi="Times New Roman" w:cs="Times New Roman"/>
          <w:sz w:val="28"/>
          <w:szCs w:val="28"/>
        </w:rPr>
      </w:pPr>
    </w:p>
    <w:sectPr w:rsidR="00B74ED8" w:rsidRPr="00B74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595"/>
    <w:rsid w:val="00104595"/>
    <w:rsid w:val="004022DA"/>
    <w:rsid w:val="004A5664"/>
    <w:rsid w:val="008376FD"/>
    <w:rsid w:val="00B74ED8"/>
    <w:rsid w:val="00D12F5C"/>
    <w:rsid w:val="00E034E7"/>
    <w:rsid w:val="00E1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Габидулины</dc:creator>
  <cp:lastModifiedBy>Габидулины</cp:lastModifiedBy>
  <cp:revision>2</cp:revision>
  <dcterms:created xsi:type="dcterms:W3CDTF">2016-05-26T13:21:00Z</dcterms:created>
  <dcterms:modified xsi:type="dcterms:W3CDTF">2016-05-26T13:21:00Z</dcterms:modified>
</cp:coreProperties>
</file>